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477" w:rsidRPr="00500477" w:rsidRDefault="00500477" w:rsidP="00500477">
      <w:pPr>
        <w:spacing w:before="300" w:after="300" w:line="240" w:lineRule="auto"/>
        <w:rPr>
          <w:rFonts w:ascii="Times New Roman" w:eastAsia="Times New Roman" w:hAnsi="Times New Roman" w:cs="Times New Roman"/>
          <w:sz w:val="24"/>
          <w:szCs w:val="24"/>
          <w:lang w:eastAsia="tr-TR"/>
        </w:rPr>
      </w:pPr>
      <w:bookmarkStart w:id="0" w:name="_GoBack"/>
      <w:bookmarkEnd w:id="0"/>
    </w:p>
    <w:p w:rsidR="00500477" w:rsidRPr="00500477" w:rsidRDefault="00500477" w:rsidP="00500477">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500477">
        <w:rPr>
          <w:rFonts w:ascii="Helvetica" w:eastAsia="Times New Roman" w:hAnsi="Helvetica" w:cs="Helvetica"/>
          <w:b/>
          <w:bCs/>
          <w:color w:val="585858"/>
          <w:sz w:val="20"/>
          <w:szCs w:val="20"/>
          <w:shd w:val="clear" w:color="auto" w:fill="F8F8F8"/>
          <w:lang w:eastAsia="tr-TR"/>
        </w:rPr>
        <w:t>BİYOLOJİK ÇEŞİTLİLİĞE DAYALI GELENEKSEL BİLGİNİN KAYIT ALTINA ALINMASI HİZMETİ ALINACAKTIR</w:t>
      </w:r>
    </w:p>
    <w:p w:rsidR="00500477" w:rsidRPr="00500477" w:rsidRDefault="00500477" w:rsidP="00500477">
      <w:pPr>
        <w:spacing w:after="300" w:line="240" w:lineRule="auto"/>
        <w:rPr>
          <w:rFonts w:ascii="Times New Roman" w:eastAsia="Times New Roman" w:hAnsi="Times New Roman" w:cs="Times New Roman"/>
          <w:sz w:val="24"/>
          <w:szCs w:val="24"/>
          <w:lang w:eastAsia="tr-TR"/>
        </w:rPr>
      </w:pPr>
      <w:r w:rsidRPr="00500477">
        <w:rPr>
          <w:rFonts w:ascii="Helvetica" w:eastAsia="Times New Roman" w:hAnsi="Helvetica" w:cs="Helvetica"/>
          <w:b/>
          <w:bCs/>
          <w:color w:val="585858"/>
          <w:sz w:val="20"/>
          <w:szCs w:val="20"/>
          <w:u w:val="single"/>
          <w:shd w:val="clear" w:color="auto" w:fill="F8F8F8"/>
          <w:lang w:eastAsia="tr-TR"/>
        </w:rPr>
        <w:t>T.C. TARIM VE ORMAN BAKANLIĞI 11. BÖLGE MÜDÜRLÜĞÜ ORDU ŞUBE MÜDÜRLÜĞÜ</w:t>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b/>
          <w:bCs/>
          <w:color w:val="118ABE"/>
          <w:sz w:val="20"/>
          <w:szCs w:val="20"/>
          <w:shd w:val="clear" w:color="auto" w:fill="F8F8F8"/>
          <w:lang w:eastAsia="tr-TR"/>
        </w:rPr>
        <w:t>Ordu İlinde Biyolojik Çeşitliliğe Dayalı Geleneksel Bilginin Kayıt Altına Alınması Hizmet Alımı</w:t>
      </w:r>
      <w:r w:rsidRPr="00500477">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500477" w:rsidRPr="00500477" w:rsidTr="0050047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rPr>
                <w:rFonts w:ascii="Times New Roman" w:eastAsia="Times New Roman" w:hAnsi="Times New Roman" w:cs="Times New Roman"/>
                <w:sz w:val="24"/>
                <w:szCs w:val="24"/>
                <w:lang w:eastAsia="tr-TR"/>
              </w:rPr>
            </w:pPr>
            <w:r w:rsidRPr="00500477">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477" w:rsidRPr="00500477" w:rsidRDefault="00500477" w:rsidP="00500477">
            <w:pPr>
              <w:spacing w:after="0" w:line="240" w:lineRule="atLeast"/>
              <w:jc w:val="both"/>
              <w:rPr>
                <w:rFonts w:ascii="Times New Roman" w:eastAsia="Times New Roman" w:hAnsi="Times New Roman" w:cs="Times New Roman"/>
                <w:sz w:val="20"/>
                <w:szCs w:val="20"/>
                <w:lang w:eastAsia="tr-TR"/>
              </w:rPr>
            </w:pPr>
            <w:r w:rsidRPr="00500477">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jc w:val="both"/>
              <w:rPr>
                <w:rFonts w:ascii="Times New Roman" w:eastAsia="Times New Roman" w:hAnsi="Times New Roman" w:cs="Times New Roman"/>
                <w:sz w:val="20"/>
                <w:szCs w:val="20"/>
                <w:lang w:eastAsia="tr-TR"/>
              </w:rPr>
            </w:pPr>
            <w:r w:rsidRPr="00500477">
              <w:rPr>
                <w:rFonts w:ascii="Times New Roman" w:eastAsia="Times New Roman" w:hAnsi="Times New Roman" w:cs="Times New Roman"/>
                <w:b/>
                <w:bCs/>
                <w:sz w:val="20"/>
                <w:szCs w:val="20"/>
                <w:lang w:eastAsia="tr-TR"/>
              </w:rPr>
              <w:t>2021/132071</w:t>
            </w:r>
          </w:p>
        </w:tc>
      </w:tr>
    </w:tbl>
    <w:p w:rsidR="00500477" w:rsidRPr="00500477" w:rsidRDefault="00500477" w:rsidP="00500477">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500477" w:rsidRPr="00500477" w:rsidTr="00500477">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rPr>
                <w:rFonts w:ascii="Times New Roman" w:eastAsia="Times New Roman" w:hAnsi="Times New Roman" w:cs="Times New Roman"/>
                <w:sz w:val="20"/>
                <w:szCs w:val="20"/>
                <w:lang w:eastAsia="tr-TR"/>
              </w:rPr>
            </w:pPr>
            <w:r w:rsidRPr="00500477">
              <w:rPr>
                <w:rFonts w:ascii="Times New Roman" w:eastAsia="Times New Roman" w:hAnsi="Times New Roman" w:cs="Times New Roman"/>
                <w:b/>
                <w:bCs/>
                <w:color w:val="B04935"/>
                <w:sz w:val="20"/>
                <w:szCs w:val="20"/>
                <w:lang w:eastAsia="tr-TR"/>
              </w:rPr>
              <w:t>1-İdarenin</w:t>
            </w:r>
          </w:p>
        </w:tc>
      </w:tr>
      <w:tr w:rsidR="00500477" w:rsidRPr="00500477" w:rsidTr="0050047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rPr>
                <w:rFonts w:ascii="Times New Roman" w:eastAsia="Times New Roman" w:hAnsi="Times New Roman" w:cs="Times New Roman"/>
                <w:sz w:val="20"/>
                <w:szCs w:val="20"/>
                <w:lang w:eastAsia="tr-TR"/>
              </w:rPr>
            </w:pPr>
            <w:r w:rsidRPr="00500477">
              <w:rPr>
                <w:rFonts w:ascii="Times New Roman" w:eastAsia="Times New Roman" w:hAnsi="Times New Roman" w:cs="Times New Roman"/>
                <w:b/>
                <w:bCs/>
                <w:sz w:val="20"/>
                <w:szCs w:val="20"/>
                <w:lang w:eastAsia="tr-TR"/>
              </w:rPr>
              <w:t>a)</w:t>
            </w:r>
            <w:r w:rsidRPr="00500477">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477" w:rsidRPr="00500477" w:rsidRDefault="00500477" w:rsidP="00500477">
            <w:pPr>
              <w:spacing w:after="0" w:line="240" w:lineRule="atLeast"/>
              <w:jc w:val="both"/>
              <w:rPr>
                <w:rFonts w:ascii="Times New Roman" w:eastAsia="Times New Roman" w:hAnsi="Times New Roman" w:cs="Times New Roman"/>
                <w:sz w:val="20"/>
                <w:szCs w:val="20"/>
                <w:lang w:eastAsia="tr-TR"/>
              </w:rPr>
            </w:pPr>
            <w:r w:rsidRPr="0050047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jc w:val="both"/>
              <w:rPr>
                <w:rFonts w:ascii="Times New Roman" w:eastAsia="Times New Roman" w:hAnsi="Times New Roman" w:cs="Times New Roman"/>
                <w:sz w:val="20"/>
                <w:szCs w:val="20"/>
                <w:lang w:eastAsia="tr-TR"/>
              </w:rPr>
            </w:pPr>
            <w:r w:rsidRPr="00500477">
              <w:rPr>
                <w:rFonts w:ascii="Times New Roman" w:eastAsia="Times New Roman" w:hAnsi="Times New Roman" w:cs="Times New Roman"/>
                <w:b/>
                <w:bCs/>
                <w:color w:val="118ABE"/>
                <w:sz w:val="20"/>
                <w:szCs w:val="20"/>
                <w:lang w:eastAsia="tr-TR"/>
              </w:rPr>
              <w:t>T.C. TARIM VE ORMAN BAKANLIĞI 11. BÖLGE MÜDÜRLÜĞÜ ORDU ŞUBE MÜDÜRLÜĞÜ</w:t>
            </w:r>
          </w:p>
        </w:tc>
      </w:tr>
      <w:tr w:rsidR="00500477" w:rsidRPr="00500477" w:rsidTr="0050047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rPr>
                <w:rFonts w:ascii="Times New Roman" w:eastAsia="Times New Roman" w:hAnsi="Times New Roman" w:cs="Times New Roman"/>
                <w:sz w:val="20"/>
                <w:szCs w:val="20"/>
                <w:lang w:eastAsia="tr-TR"/>
              </w:rPr>
            </w:pPr>
            <w:r w:rsidRPr="00500477">
              <w:rPr>
                <w:rFonts w:ascii="Times New Roman" w:eastAsia="Times New Roman" w:hAnsi="Times New Roman" w:cs="Times New Roman"/>
                <w:b/>
                <w:bCs/>
                <w:sz w:val="20"/>
                <w:szCs w:val="20"/>
                <w:lang w:eastAsia="tr-TR"/>
              </w:rPr>
              <w:t>b)</w:t>
            </w:r>
            <w:r w:rsidRPr="00500477">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477" w:rsidRPr="00500477" w:rsidRDefault="00500477" w:rsidP="00500477">
            <w:pPr>
              <w:spacing w:after="0" w:line="240" w:lineRule="atLeast"/>
              <w:jc w:val="both"/>
              <w:rPr>
                <w:rFonts w:ascii="Times New Roman" w:eastAsia="Times New Roman" w:hAnsi="Times New Roman" w:cs="Times New Roman"/>
                <w:sz w:val="20"/>
                <w:szCs w:val="20"/>
                <w:lang w:eastAsia="tr-TR"/>
              </w:rPr>
            </w:pPr>
            <w:r w:rsidRPr="0050047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jc w:val="both"/>
              <w:rPr>
                <w:rFonts w:ascii="Times New Roman" w:eastAsia="Times New Roman" w:hAnsi="Times New Roman" w:cs="Times New Roman"/>
                <w:sz w:val="20"/>
                <w:szCs w:val="20"/>
                <w:lang w:eastAsia="tr-TR"/>
              </w:rPr>
            </w:pPr>
            <w:r w:rsidRPr="00500477">
              <w:rPr>
                <w:rFonts w:ascii="Times New Roman" w:eastAsia="Times New Roman" w:hAnsi="Times New Roman" w:cs="Times New Roman"/>
                <w:b/>
                <w:bCs/>
                <w:color w:val="118ABE"/>
                <w:sz w:val="20"/>
                <w:szCs w:val="20"/>
                <w:lang w:eastAsia="tr-TR"/>
              </w:rPr>
              <w:t>Saray Mah. Kışla Cad. No:35 52100 ALTINORDU/ORDU</w:t>
            </w:r>
          </w:p>
        </w:tc>
      </w:tr>
      <w:tr w:rsidR="00500477" w:rsidRPr="00500477" w:rsidTr="0050047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rPr>
                <w:rFonts w:ascii="Times New Roman" w:eastAsia="Times New Roman" w:hAnsi="Times New Roman" w:cs="Times New Roman"/>
                <w:sz w:val="20"/>
                <w:szCs w:val="20"/>
                <w:lang w:eastAsia="tr-TR"/>
              </w:rPr>
            </w:pPr>
            <w:r w:rsidRPr="00500477">
              <w:rPr>
                <w:rFonts w:ascii="Times New Roman" w:eastAsia="Times New Roman" w:hAnsi="Times New Roman" w:cs="Times New Roman"/>
                <w:b/>
                <w:bCs/>
                <w:sz w:val="20"/>
                <w:szCs w:val="20"/>
                <w:lang w:eastAsia="tr-TR"/>
              </w:rPr>
              <w:t>c)</w:t>
            </w:r>
            <w:r w:rsidRPr="00500477">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477" w:rsidRPr="00500477" w:rsidRDefault="00500477" w:rsidP="00500477">
            <w:pPr>
              <w:spacing w:after="0" w:line="240" w:lineRule="atLeast"/>
              <w:jc w:val="both"/>
              <w:rPr>
                <w:rFonts w:ascii="Times New Roman" w:eastAsia="Times New Roman" w:hAnsi="Times New Roman" w:cs="Times New Roman"/>
                <w:sz w:val="20"/>
                <w:szCs w:val="20"/>
                <w:lang w:eastAsia="tr-TR"/>
              </w:rPr>
            </w:pPr>
            <w:r w:rsidRPr="0050047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jc w:val="both"/>
              <w:rPr>
                <w:rFonts w:ascii="Times New Roman" w:eastAsia="Times New Roman" w:hAnsi="Times New Roman" w:cs="Times New Roman"/>
                <w:sz w:val="20"/>
                <w:szCs w:val="20"/>
                <w:lang w:eastAsia="tr-TR"/>
              </w:rPr>
            </w:pPr>
            <w:proofErr w:type="gramStart"/>
            <w:r w:rsidRPr="00500477">
              <w:rPr>
                <w:rFonts w:ascii="Times New Roman" w:eastAsia="Times New Roman" w:hAnsi="Times New Roman" w:cs="Times New Roman"/>
                <w:b/>
                <w:bCs/>
                <w:color w:val="118ABE"/>
                <w:sz w:val="20"/>
                <w:szCs w:val="20"/>
                <w:lang w:eastAsia="tr-TR"/>
              </w:rPr>
              <w:t>4522370227</w:t>
            </w:r>
            <w:proofErr w:type="gramEnd"/>
            <w:r w:rsidRPr="00500477">
              <w:rPr>
                <w:rFonts w:ascii="Times New Roman" w:eastAsia="Times New Roman" w:hAnsi="Times New Roman" w:cs="Times New Roman"/>
                <w:b/>
                <w:bCs/>
                <w:color w:val="118ABE"/>
                <w:sz w:val="20"/>
                <w:szCs w:val="20"/>
                <w:lang w:eastAsia="tr-TR"/>
              </w:rPr>
              <w:t xml:space="preserve"> - 4522370232</w:t>
            </w:r>
          </w:p>
        </w:tc>
      </w:tr>
      <w:tr w:rsidR="00500477" w:rsidRPr="00500477" w:rsidTr="0050047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rPr>
                <w:rFonts w:ascii="Times New Roman" w:eastAsia="Times New Roman" w:hAnsi="Times New Roman" w:cs="Times New Roman"/>
                <w:sz w:val="20"/>
                <w:szCs w:val="20"/>
                <w:lang w:eastAsia="tr-TR"/>
              </w:rPr>
            </w:pPr>
            <w:r w:rsidRPr="00500477">
              <w:rPr>
                <w:rFonts w:ascii="Times New Roman" w:eastAsia="Times New Roman" w:hAnsi="Times New Roman" w:cs="Times New Roman"/>
                <w:b/>
                <w:bCs/>
                <w:sz w:val="20"/>
                <w:szCs w:val="20"/>
                <w:lang w:eastAsia="tr-TR"/>
              </w:rPr>
              <w:t>ç)</w:t>
            </w:r>
            <w:r w:rsidRPr="00500477">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477" w:rsidRPr="00500477" w:rsidRDefault="00500477" w:rsidP="00500477">
            <w:pPr>
              <w:spacing w:after="0" w:line="240" w:lineRule="atLeast"/>
              <w:jc w:val="both"/>
              <w:rPr>
                <w:rFonts w:ascii="Times New Roman" w:eastAsia="Times New Roman" w:hAnsi="Times New Roman" w:cs="Times New Roman"/>
                <w:sz w:val="20"/>
                <w:szCs w:val="20"/>
                <w:lang w:eastAsia="tr-TR"/>
              </w:rPr>
            </w:pPr>
            <w:r w:rsidRPr="0050047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jc w:val="both"/>
              <w:rPr>
                <w:rFonts w:ascii="Times New Roman" w:eastAsia="Times New Roman" w:hAnsi="Times New Roman" w:cs="Times New Roman"/>
                <w:sz w:val="20"/>
                <w:szCs w:val="20"/>
                <w:lang w:eastAsia="tr-TR"/>
              </w:rPr>
            </w:pPr>
            <w:r w:rsidRPr="00500477">
              <w:rPr>
                <w:rFonts w:ascii="Times New Roman" w:eastAsia="Times New Roman" w:hAnsi="Times New Roman" w:cs="Times New Roman"/>
                <w:sz w:val="20"/>
                <w:szCs w:val="20"/>
                <w:lang w:eastAsia="tr-TR"/>
              </w:rPr>
              <w:t>https://ekap.kik.gov.tr/EKAP/</w:t>
            </w:r>
          </w:p>
        </w:tc>
      </w:tr>
    </w:tbl>
    <w:p w:rsidR="00500477" w:rsidRPr="00500477" w:rsidRDefault="00500477" w:rsidP="00500477">
      <w:pPr>
        <w:spacing w:after="0" w:line="240" w:lineRule="auto"/>
        <w:rPr>
          <w:rFonts w:ascii="Helvetica" w:eastAsia="Times New Roman" w:hAnsi="Helvetica" w:cs="Helvetica"/>
          <w:color w:val="585858"/>
          <w:sz w:val="20"/>
          <w:szCs w:val="20"/>
          <w:shd w:val="clear" w:color="auto" w:fill="F8F8F8"/>
          <w:lang w:eastAsia="tr-TR"/>
        </w:rPr>
      </w:pP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500477" w:rsidRPr="00500477" w:rsidTr="0050047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rPr>
                <w:rFonts w:ascii="Times New Roman" w:eastAsia="Times New Roman" w:hAnsi="Times New Roman" w:cs="Times New Roman"/>
                <w:sz w:val="24"/>
                <w:szCs w:val="24"/>
                <w:lang w:eastAsia="tr-TR"/>
              </w:rPr>
            </w:pPr>
            <w:r w:rsidRPr="00500477">
              <w:rPr>
                <w:rFonts w:ascii="Times New Roman" w:eastAsia="Times New Roman" w:hAnsi="Times New Roman" w:cs="Times New Roman"/>
                <w:b/>
                <w:bCs/>
                <w:sz w:val="20"/>
                <w:szCs w:val="20"/>
                <w:lang w:eastAsia="tr-TR"/>
              </w:rPr>
              <w:t>a)</w:t>
            </w:r>
            <w:r w:rsidRPr="00500477">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477" w:rsidRPr="00500477" w:rsidRDefault="00500477" w:rsidP="00500477">
            <w:pPr>
              <w:spacing w:after="0" w:line="240" w:lineRule="atLeast"/>
              <w:jc w:val="both"/>
              <w:rPr>
                <w:rFonts w:ascii="Times New Roman" w:eastAsia="Times New Roman" w:hAnsi="Times New Roman" w:cs="Times New Roman"/>
                <w:sz w:val="20"/>
                <w:szCs w:val="20"/>
                <w:lang w:eastAsia="tr-TR"/>
              </w:rPr>
            </w:pPr>
            <w:r w:rsidRPr="0050047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jc w:val="both"/>
              <w:rPr>
                <w:rFonts w:ascii="Times New Roman" w:eastAsia="Times New Roman" w:hAnsi="Times New Roman" w:cs="Times New Roman"/>
                <w:sz w:val="20"/>
                <w:szCs w:val="20"/>
                <w:lang w:eastAsia="tr-TR"/>
              </w:rPr>
            </w:pPr>
            <w:r w:rsidRPr="00500477">
              <w:rPr>
                <w:rFonts w:ascii="Times New Roman" w:eastAsia="Times New Roman" w:hAnsi="Times New Roman" w:cs="Times New Roman"/>
                <w:b/>
                <w:bCs/>
                <w:color w:val="118ABE"/>
                <w:sz w:val="20"/>
                <w:szCs w:val="20"/>
                <w:lang w:eastAsia="tr-TR"/>
              </w:rPr>
              <w:t>Ordu İlinde Biyolojik Çeşitliliğe Dayalı Geleneksel Bilginin Kayıt Altına Alınması Hizmet Alımı</w:t>
            </w:r>
          </w:p>
        </w:tc>
      </w:tr>
      <w:tr w:rsidR="00500477" w:rsidRPr="00500477" w:rsidTr="0050047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rPr>
                <w:rFonts w:ascii="Times New Roman" w:eastAsia="Times New Roman" w:hAnsi="Times New Roman" w:cs="Times New Roman"/>
                <w:sz w:val="20"/>
                <w:szCs w:val="20"/>
                <w:lang w:eastAsia="tr-TR"/>
              </w:rPr>
            </w:pPr>
            <w:r w:rsidRPr="00500477">
              <w:rPr>
                <w:rFonts w:ascii="Times New Roman" w:eastAsia="Times New Roman" w:hAnsi="Times New Roman" w:cs="Times New Roman"/>
                <w:b/>
                <w:bCs/>
                <w:sz w:val="20"/>
                <w:szCs w:val="20"/>
                <w:lang w:eastAsia="tr-TR"/>
              </w:rPr>
              <w:t>b)</w:t>
            </w:r>
            <w:r w:rsidRPr="00500477">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477" w:rsidRPr="00500477" w:rsidRDefault="00500477" w:rsidP="00500477">
            <w:pPr>
              <w:spacing w:after="0" w:line="240" w:lineRule="atLeast"/>
              <w:jc w:val="both"/>
              <w:rPr>
                <w:rFonts w:ascii="Times New Roman" w:eastAsia="Times New Roman" w:hAnsi="Times New Roman" w:cs="Times New Roman"/>
                <w:sz w:val="20"/>
                <w:szCs w:val="20"/>
                <w:lang w:eastAsia="tr-TR"/>
              </w:rPr>
            </w:pPr>
            <w:r w:rsidRPr="0050047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jc w:val="both"/>
              <w:rPr>
                <w:rFonts w:ascii="Times New Roman" w:eastAsia="Times New Roman" w:hAnsi="Times New Roman" w:cs="Times New Roman"/>
                <w:sz w:val="20"/>
                <w:szCs w:val="20"/>
                <w:lang w:eastAsia="tr-TR"/>
              </w:rPr>
            </w:pPr>
            <w:r w:rsidRPr="00500477">
              <w:rPr>
                <w:rFonts w:ascii="Times New Roman" w:eastAsia="Times New Roman" w:hAnsi="Times New Roman" w:cs="Times New Roman"/>
                <w:b/>
                <w:bCs/>
                <w:color w:val="118ABE"/>
                <w:sz w:val="20"/>
                <w:szCs w:val="20"/>
                <w:lang w:eastAsia="tr-TR"/>
              </w:rPr>
              <w:t>1 Adet Götürü Bedel Hizmet Alım İşi.</w:t>
            </w:r>
            <w:r w:rsidRPr="00500477">
              <w:rPr>
                <w:rFonts w:ascii="Times New Roman" w:eastAsia="Times New Roman" w:hAnsi="Times New Roman" w:cs="Times New Roman"/>
                <w:b/>
                <w:bCs/>
                <w:color w:val="118ABE"/>
                <w:sz w:val="20"/>
                <w:szCs w:val="20"/>
                <w:lang w:eastAsia="tr-TR"/>
              </w:rPr>
              <w:br/>
              <w:t xml:space="preserve">Ayrıntılı bilgiye </w:t>
            </w:r>
            <w:proofErr w:type="spellStart"/>
            <w:r w:rsidRPr="00500477">
              <w:rPr>
                <w:rFonts w:ascii="Times New Roman" w:eastAsia="Times New Roman" w:hAnsi="Times New Roman" w:cs="Times New Roman"/>
                <w:b/>
                <w:bCs/>
                <w:color w:val="118ABE"/>
                <w:sz w:val="20"/>
                <w:szCs w:val="20"/>
                <w:lang w:eastAsia="tr-TR"/>
              </w:rPr>
              <w:t>EKAP’ta</w:t>
            </w:r>
            <w:proofErr w:type="spellEnd"/>
            <w:r w:rsidRPr="00500477">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500477" w:rsidRPr="00500477" w:rsidTr="0050047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rPr>
                <w:rFonts w:ascii="Times New Roman" w:eastAsia="Times New Roman" w:hAnsi="Times New Roman" w:cs="Times New Roman"/>
                <w:sz w:val="20"/>
                <w:szCs w:val="20"/>
                <w:lang w:eastAsia="tr-TR"/>
              </w:rPr>
            </w:pPr>
            <w:r w:rsidRPr="00500477">
              <w:rPr>
                <w:rFonts w:ascii="Times New Roman" w:eastAsia="Times New Roman" w:hAnsi="Times New Roman" w:cs="Times New Roman"/>
                <w:b/>
                <w:bCs/>
                <w:sz w:val="20"/>
                <w:szCs w:val="20"/>
                <w:lang w:eastAsia="tr-TR"/>
              </w:rPr>
              <w:t>c)</w:t>
            </w:r>
            <w:r w:rsidRPr="00500477">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477" w:rsidRPr="00500477" w:rsidRDefault="00500477" w:rsidP="00500477">
            <w:pPr>
              <w:spacing w:after="0" w:line="240" w:lineRule="atLeast"/>
              <w:jc w:val="both"/>
              <w:rPr>
                <w:rFonts w:ascii="Times New Roman" w:eastAsia="Times New Roman" w:hAnsi="Times New Roman" w:cs="Times New Roman"/>
                <w:sz w:val="20"/>
                <w:szCs w:val="20"/>
                <w:lang w:eastAsia="tr-TR"/>
              </w:rPr>
            </w:pPr>
            <w:r w:rsidRPr="0050047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jc w:val="both"/>
              <w:rPr>
                <w:rFonts w:ascii="Times New Roman" w:eastAsia="Times New Roman" w:hAnsi="Times New Roman" w:cs="Times New Roman"/>
                <w:sz w:val="20"/>
                <w:szCs w:val="20"/>
                <w:lang w:eastAsia="tr-TR"/>
              </w:rPr>
            </w:pPr>
            <w:r w:rsidRPr="00500477">
              <w:rPr>
                <w:rFonts w:ascii="Times New Roman" w:eastAsia="Times New Roman" w:hAnsi="Times New Roman" w:cs="Times New Roman"/>
                <w:b/>
                <w:bCs/>
                <w:color w:val="118ABE"/>
                <w:sz w:val="20"/>
                <w:szCs w:val="20"/>
                <w:lang w:eastAsia="tr-TR"/>
              </w:rPr>
              <w:t>T.C. Tarım ve Orman Bakanlığı 11. Bölge Müdürlüğü Ordu İl Şube Müdürlüğü</w:t>
            </w:r>
          </w:p>
        </w:tc>
      </w:tr>
      <w:tr w:rsidR="00500477" w:rsidRPr="00500477" w:rsidTr="0050047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rPr>
                <w:rFonts w:ascii="Times New Roman" w:eastAsia="Times New Roman" w:hAnsi="Times New Roman" w:cs="Times New Roman"/>
                <w:sz w:val="20"/>
                <w:szCs w:val="20"/>
                <w:lang w:eastAsia="tr-TR"/>
              </w:rPr>
            </w:pPr>
            <w:r w:rsidRPr="00500477">
              <w:rPr>
                <w:rFonts w:ascii="Times New Roman" w:eastAsia="Times New Roman" w:hAnsi="Times New Roman" w:cs="Times New Roman"/>
                <w:b/>
                <w:bCs/>
                <w:sz w:val="20"/>
                <w:szCs w:val="20"/>
                <w:lang w:eastAsia="tr-TR"/>
              </w:rPr>
              <w:t>ç)</w:t>
            </w:r>
            <w:r w:rsidRPr="00500477">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477" w:rsidRPr="00500477" w:rsidRDefault="00500477" w:rsidP="00500477">
            <w:pPr>
              <w:spacing w:after="0" w:line="240" w:lineRule="atLeast"/>
              <w:jc w:val="both"/>
              <w:rPr>
                <w:rFonts w:ascii="Times New Roman" w:eastAsia="Times New Roman" w:hAnsi="Times New Roman" w:cs="Times New Roman"/>
                <w:sz w:val="20"/>
                <w:szCs w:val="20"/>
                <w:lang w:eastAsia="tr-TR"/>
              </w:rPr>
            </w:pPr>
            <w:r w:rsidRPr="0050047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jc w:val="both"/>
              <w:rPr>
                <w:rFonts w:ascii="Times New Roman" w:eastAsia="Times New Roman" w:hAnsi="Times New Roman" w:cs="Times New Roman"/>
                <w:sz w:val="20"/>
                <w:szCs w:val="20"/>
                <w:lang w:eastAsia="tr-TR"/>
              </w:rPr>
            </w:pPr>
            <w:r w:rsidRPr="00500477">
              <w:rPr>
                <w:rFonts w:ascii="Times New Roman" w:eastAsia="Times New Roman" w:hAnsi="Times New Roman" w:cs="Times New Roman"/>
                <w:sz w:val="20"/>
                <w:szCs w:val="20"/>
                <w:lang w:eastAsia="tr-TR"/>
              </w:rPr>
              <w:t>İşe başlama tarihinden itibaren </w:t>
            </w:r>
            <w:r w:rsidRPr="00500477">
              <w:rPr>
                <w:rFonts w:ascii="Times New Roman" w:eastAsia="Times New Roman" w:hAnsi="Times New Roman" w:cs="Times New Roman"/>
                <w:b/>
                <w:bCs/>
                <w:color w:val="118ABE"/>
                <w:sz w:val="20"/>
                <w:szCs w:val="20"/>
                <w:lang w:eastAsia="tr-TR"/>
              </w:rPr>
              <w:t>480(</w:t>
            </w:r>
            <w:proofErr w:type="spellStart"/>
            <w:r w:rsidRPr="00500477">
              <w:rPr>
                <w:rFonts w:ascii="Times New Roman" w:eastAsia="Times New Roman" w:hAnsi="Times New Roman" w:cs="Times New Roman"/>
                <w:b/>
                <w:bCs/>
                <w:color w:val="118ABE"/>
                <w:sz w:val="20"/>
                <w:szCs w:val="20"/>
                <w:lang w:eastAsia="tr-TR"/>
              </w:rPr>
              <w:t>DörtYüzSeksen</w:t>
            </w:r>
            <w:proofErr w:type="spellEnd"/>
            <w:r w:rsidRPr="00500477">
              <w:rPr>
                <w:rFonts w:ascii="Times New Roman" w:eastAsia="Times New Roman" w:hAnsi="Times New Roman" w:cs="Times New Roman"/>
                <w:b/>
                <w:bCs/>
                <w:color w:val="118ABE"/>
                <w:sz w:val="20"/>
                <w:szCs w:val="20"/>
                <w:lang w:eastAsia="tr-TR"/>
              </w:rPr>
              <w:t>) gündür</w:t>
            </w:r>
          </w:p>
        </w:tc>
      </w:tr>
      <w:tr w:rsidR="00500477" w:rsidRPr="00500477" w:rsidTr="0050047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rPr>
                <w:rFonts w:ascii="Times New Roman" w:eastAsia="Times New Roman" w:hAnsi="Times New Roman" w:cs="Times New Roman"/>
                <w:sz w:val="20"/>
                <w:szCs w:val="20"/>
                <w:lang w:eastAsia="tr-TR"/>
              </w:rPr>
            </w:pPr>
            <w:r w:rsidRPr="00500477">
              <w:rPr>
                <w:rFonts w:ascii="Times New Roman" w:eastAsia="Times New Roman" w:hAnsi="Times New Roman" w:cs="Times New Roman"/>
                <w:b/>
                <w:bCs/>
                <w:sz w:val="20"/>
                <w:szCs w:val="20"/>
                <w:lang w:eastAsia="tr-TR"/>
              </w:rPr>
              <w:t>d)</w:t>
            </w:r>
            <w:r w:rsidRPr="00500477">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477" w:rsidRPr="00500477" w:rsidRDefault="00500477" w:rsidP="00500477">
            <w:pPr>
              <w:spacing w:after="0" w:line="240" w:lineRule="atLeast"/>
              <w:jc w:val="both"/>
              <w:rPr>
                <w:rFonts w:ascii="Times New Roman" w:eastAsia="Times New Roman" w:hAnsi="Times New Roman" w:cs="Times New Roman"/>
                <w:sz w:val="20"/>
                <w:szCs w:val="20"/>
                <w:lang w:eastAsia="tr-TR"/>
              </w:rPr>
            </w:pPr>
            <w:r w:rsidRPr="0050047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jc w:val="both"/>
              <w:rPr>
                <w:rFonts w:ascii="Times New Roman" w:eastAsia="Times New Roman" w:hAnsi="Times New Roman" w:cs="Times New Roman"/>
                <w:sz w:val="20"/>
                <w:szCs w:val="20"/>
                <w:lang w:eastAsia="tr-TR"/>
              </w:rPr>
            </w:pPr>
            <w:r w:rsidRPr="00500477">
              <w:rPr>
                <w:rFonts w:ascii="Times New Roman" w:eastAsia="Times New Roman" w:hAnsi="Times New Roman" w:cs="Times New Roman"/>
                <w:sz w:val="20"/>
                <w:szCs w:val="20"/>
                <w:lang w:eastAsia="tr-TR"/>
              </w:rPr>
              <w:t>Sözleşmenin imzalandığı tarihten itibaren </w:t>
            </w:r>
            <w:r w:rsidRPr="00500477">
              <w:rPr>
                <w:rFonts w:ascii="Times New Roman" w:eastAsia="Times New Roman" w:hAnsi="Times New Roman" w:cs="Times New Roman"/>
                <w:b/>
                <w:bCs/>
                <w:color w:val="118ABE"/>
                <w:sz w:val="20"/>
                <w:szCs w:val="20"/>
                <w:lang w:eastAsia="tr-TR"/>
              </w:rPr>
              <w:t>5</w:t>
            </w:r>
            <w:r w:rsidRPr="00500477">
              <w:rPr>
                <w:rFonts w:ascii="Times New Roman" w:eastAsia="Times New Roman" w:hAnsi="Times New Roman" w:cs="Times New Roman"/>
                <w:sz w:val="20"/>
                <w:szCs w:val="20"/>
                <w:lang w:eastAsia="tr-TR"/>
              </w:rPr>
              <w:t> gün içinde işe başlanacaktır.</w:t>
            </w:r>
          </w:p>
        </w:tc>
      </w:tr>
    </w:tbl>
    <w:p w:rsidR="00500477" w:rsidRPr="00500477" w:rsidRDefault="00500477" w:rsidP="00500477">
      <w:pPr>
        <w:spacing w:after="0" w:line="240" w:lineRule="auto"/>
        <w:rPr>
          <w:rFonts w:ascii="Helvetica" w:eastAsia="Times New Roman" w:hAnsi="Helvetica" w:cs="Helvetica"/>
          <w:color w:val="585858"/>
          <w:sz w:val="20"/>
          <w:szCs w:val="20"/>
          <w:shd w:val="clear" w:color="auto" w:fill="F8F8F8"/>
          <w:lang w:eastAsia="tr-TR"/>
        </w:rPr>
      </w:pP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500477" w:rsidRPr="00500477" w:rsidTr="0050047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rPr>
                <w:rFonts w:ascii="Times New Roman" w:eastAsia="Times New Roman" w:hAnsi="Times New Roman" w:cs="Times New Roman"/>
                <w:sz w:val="24"/>
                <w:szCs w:val="24"/>
                <w:lang w:eastAsia="tr-TR"/>
              </w:rPr>
            </w:pPr>
            <w:r w:rsidRPr="00500477">
              <w:rPr>
                <w:rFonts w:ascii="Times New Roman" w:eastAsia="Times New Roman" w:hAnsi="Times New Roman" w:cs="Times New Roman"/>
                <w:b/>
                <w:bCs/>
                <w:sz w:val="20"/>
                <w:szCs w:val="20"/>
                <w:lang w:eastAsia="tr-TR"/>
              </w:rPr>
              <w:t>a)</w:t>
            </w:r>
            <w:r w:rsidRPr="00500477">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477" w:rsidRPr="00500477" w:rsidRDefault="00500477" w:rsidP="00500477">
            <w:pPr>
              <w:spacing w:after="0" w:line="240" w:lineRule="atLeast"/>
              <w:jc w:val="both"/>
              <w:rPr>
                <w:rFonts w:ascii="Times New Roman" w:eastAsia="Times New Roman" w:hAnsi="Times New Roman" w:cs="Times New Roman"/>
                <w:sz w:val="20"/>
                <w:szCs w:val="20"/>
                <w:lang w:eastAsia="tr-TR"/>
              </w:rPr>
            </w:pPr>
            <w:r w:rsidRPr="0050047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jc w:val="both"/>
              <w:rPr>
                <w:rFonts w:ascii="Times New Roman" w:eastAsia="Times New Roman" w:hAnsi="Times New Roman" w:cs="Times New Roman"/>
                <w:sz w:val="20"/>
                <w:szCs w:val="20"/>
                <w:lang w:eastAsia="tr-TR"/>
              </w:rPr>
            </w:pPr>
            <w:r w:rsidRPr="00500477">
              <w:rPr>
                <w:rFonts w:ascii="Times New Roman" w:eastAsia="Times New Roman" w:hAnsi="Times New Roman" w:cs="Times New Roman"/>
                <w:b/>
                <w:bCs/>
                <w:color w:val="118ABE"/>
                <w:sz w:val="20"/>
                <w:szCs w:val="20"/>
                <w:lang w:eastAsia="tr-TR"/>
              </w:rPr>
              <w:t xml:space="preserve">23.03.2021 - </w:t>
            </w:r>
            <w:proofErr w:type="gramStart"/>
            <w:r w:rsidRPr="00500477">
              <w:rPr>
                <w:rFonts w:ascii="Times New Roman" w:eastAsia="Times New Roman" w:hAnsi="Times New Roman" w:cs="Times New Roman"/>
                <w:b/>
                <w:bCs/>
                <w:color w:val="118ABE"/>
                <w:sz w:val="20"/>
                <w:szCs w:val="20"/>
                <w:lang w:eastAsia="tr-TR"/>
              </w:rPr>
              <w:t>10:30</w:t>
            </w:r>
            <w:proofErr w:type="gramEnd"/>
          </w:p>
        </w:tc>
      </w:tr>
      <w:tr w:rsidR="00500477" w:rsidRPr="00500477" w:rsidTr="00500477">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rPr>
                <w:rFonts w:ascii="Times New Roman" w:eastAsia="Times New Roman" w:hAnsi="Times New Roman" w:cs="Times New Roman"/>
                <w:sz w:val="20"/>
                <w:szCs w:val="20"/>
                <w:lang w:eastAsia="tr-TR"/>
              </w:rPr>
            </w:pPr>
            <w:r w:rsidRPr="00500477">
              <w:rPr>
                <w:rFonts w:ascii="Times New Roman" w:eastAsia="Times New Roman" w:hAnsi="Times New Roman" w:cs="Times New Roman"/>
                <w:b/>
                <w:bCs/>
                <w:sz w:val="20"/>
                <w:szCs w:val="20"/>
                <w:lang w:eastAsia="tr-TR"/>
              </w:rPr>
              <w:t>b)</w:t>
            </w:r>
            <w:r w:rsidRPr="00500477">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00477" w:rsidRPr="00500477" w:rsidRDefault="00500477" w:rsidP="00500477">
            <w:pPr>
              <w:spacing w:after="0" w:line="240" w:lineRule="atLeast"/>
              <w:jc w:val="both"/>
              <w:rPr>
                <w:rFonts w:ascii="Times New Roman" w:eastAsia="Times New Roman" w:hAnsi="Times New Roman" w:cs="Times New Roman"/>
                <w:sz w:val="20"/>
                <w:szCs w:val="20"/>
                <w:lang w:eastAsia="tr-TR"/>
              </w:rPr>
            </w:pPr>
            <w:r w:rsidRPr="00500477">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jc w:val="both"/>
              <w:rPr>
                <w:rFonts w:ascii="Times New Roman" w:eastAsia="Times New Roman" w:hAnsi="Times New Roman" w:cs="Times New Roman"/>
                <w:sz w:val="20"/>
                <w:szCs w:val="20"/>
                <w:lang w:eastAsia="tr-TR"/>
              </w:rPr>
            </w:pPr>
            <w:r w:rsidRPr="00500477">
              <w:rPr>
                <w:rFonts w:ascii="Times New Roman" w:eastAsia="Times New Roman" w:hAnsi="Times New Roman" w:cs="Times New Roman"/>
                <w:b/>
                <w:bCs/>
                <w:color w:val="118ABE"/>
                <w:sz w:val="20"/>
                <w:szCs w:val="20"/>
                <w:lang w:eastAsia="tr-TR"/>
              </w:rPr>
              <w:t>T.C. Tarım ve Orman Bakanlığı 11. Bölge Müdürlüğü Ordu Şube Müdürlüğü Toplantı Salonu Saray Mah. Kışla Cad. No:35 Altınordu / ORDU</w:t>
            </w:r>
          </w:p>
        </w:tc>
      </w:tr>
    </w:tbl>
    <w:p w:rsidR="00500477" w:rsidRPr="00500477" w:rsidRDefault="00500477" w:rsidP="00500477">
      <w:pPr>
        <w:spacing w:after="0" w:line="240" w:lineRule="auto"/>
        <w:rPr>
          <w:rFonts w:ascii="Helvetica" w:eastAsia="Times New Roman" w:hAnsi="Helvetica" w:cs="Helvetica"/>
          <w:color w:val="585858"/>
          <w:sz w:val="20"/>
          <w:szCs w:val="20"/>
          <w:shd w:val="clear" w:color="auto" w:fill="F8F8F8"/>
          <w:lang w:eastAsia="tr-TR"/>
        </w:rPr>
      </w:pP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00477">
        <w:rPr>
          <w:rFonts w:ascii="Helvetica" w:eastAsia="Times New Roman" w:hAnsi="Helvetica" w:cs="Helvetica"/>
          <w:color w:val="585858"/>
          <w:sz w:val="20"/>
          <w:szCs w:val="20"/>
          <w:shd w:val="clear" w:color="auto" w:fill="F8F8F8"/>
          <w:lang w:eastAsia="tr-TR"/>
        </w:rPr>
        <w:br/>
      </w:r>
      <w:proofErr w:type="gramStart"/>
      <w:r w:rsidRPr="00500477">
        <w:rPr>
          <w:rFonts w:ascii="Helvetica" w:eastAsia="Times New Roman" w:hAnsi="Helvetica" w:cs="Helvetica"/>
          <w:b/>
          <w:bCs/>
          <w:color w:val="585858"/>
          <w:sz w:val="20"/>
          <w:szCs w:val="20"/>
          <w:shd w:val="clear" w:color="auto" w:fill="F8F8F8"/>
          <w:lang w:eastAsia="tr-TR"/>
        </w:rPr>
        <w:t>4.1</w:t>
      </w:r>
      <w:proofErr w:type="gramEnd"/>
      <w:r w:rsidRPr="00500477">
        <w:rPr>
          <w:rFonts w:ascii="Helvetica" w:eastAsia="Times New Roman" w:hAnsi="Helvetica" w:cs="Helvetica"/>
          <w:b/>
          <w:bCs/>
          <w:color w:val="585858"/>
          <w:sz w:val="20"/>
          <w:szCs w:val="20"/>
          <w:shd w:val="clear" w:color="auto" w:fill="F8F8F8"/>
          <w:lang w:eastAsia="tr-TR"/>
        </w:rPr>
        <w:t>.</w:t>
      </w:r>
      <w:r w:rsidRPr="0050047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00477">
        <w:rPr>
          <w:rFonts w:ascii="Helvetica" w:eastAsia="Times New Roman" w:hAnsi="Helvetica" w:cs="Helvetica"/>
          <w:color w:val="585858"/>
          <w:sz w:val="20"/>
          <w:szCs w:val="20"/>
          <w:shd w:val="clear" w:color="auto" w:fill="F8F8F8"/>
          <w:lang w:eastAsia="tr-TR"/>
        </w:rPr>
        <w:br/>
      </w:r>
      <w:proofErr w:type="gramStart"/>
      <w:r w:rsidRPr="00500477">
        <w:rPr>
          <w:rFonts w:ascii="Helvetica" w:eastAsia="Times New Roman" w:hAnsi="Helvetica" w:cs="Helvetica"/>
          <w:b/>
          <w:bCs/>
          <w:color w:val="585858"/>
          <w:sz w:val="20"/>
          <w:szCs w:val="20"/>
          <w:shd w:val="clear" w:color="auto" w:fill="F8F8F8"/>
          <w:lang w:eastAsia="tr-TR"/>
        </w:rPr>
        <w:t>4.1.2.</w:t>
      </w:r>
      <w:r w:rsidRPr="00500477">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b/>
          <w:bCs/>
          <w:color w:val="585858"/>
          <w:sz w:val="20"/>
          <w:szCs w:val="20"/>
          <w:shd w:val="clear" w:color="auto" w:fill="F8F8F8"/>
          <w:lang w:eastAsia="tr-TR"/>
        </w:rPr>
        <w:t>4.1.2.1.</w:t>
      </w:r>
      <w:r w:rsidRPr="00500477">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b/>
          <w:bCs/>
          <w:color w:val="585858"/>
          <w:sz w:val="20"/>
          <w:szCs w:val="20"/>
          <w:shd w:val="clear" w:color="auto" w:fill="F8F8F8"/>
          <w:lang w:eastAsia="tr-TR"/>
        </w:rPr>
        <w:t>4.1.2.2.</w:t>
      </w:r>
      <w:r w:rsidRPr="00500477">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w:t>
      </w:r>
      <w:r w:rsidRPr="00500477">
        <w:rPr>
          <w:rFonts w:ascii="Helvetica" w:eastAsia="Times New Roman" w:hAnsi="Helvetica" w:cs="Helvetica"/>
          <w:color w:val="585858"/>
          <w:sz w:val="20"/>
          <w:szCs w:val="20"/>
          <w:shd w:val="clear" w:color="auto" w:fill="F8F8F8"/>
          <w:lang w:eastAsia="tr-TR"/>
        </w:rPr>
        <w:lastRenderedPageBreak/>
        <w:t>ilgili Ticaret Sicil Gazeteleri veya bu hususları gösteren belgeler (anonim şirketler tarafından her durumda bu bilgileri gösterir pay defteri) ile tüzel kişiliğin noter tasdikli imza sirküleri,</w:t>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b/>
          <w:bCs/>
          <w:color w:val="585858"/>
          <w:sz w:val="20"/>
          <w:szCs w:val="20"/>
          <w:shd w:val="clear" w:color="auto" w:fill="F8F8F8"/>
          <w:lang w:eastAsia="tr-TR"/>
        </w:rPr>
        <w:t>4.1.3.</w:t>
      </w:r>
      <w:r w:rsidRPr="00500477">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b/>
          <w:bCs/>
          <w:color w:val="585858"/>
          <w:sz w:val="20"/>
          <w:szCs w:val="20"/>
          <w:shd w:val="clear" w:color="auto" w:fill="F8F8F8"/>
          <w:lang w:eastAsia="tr-TR"/>
        </w:rPr>
        <w:t>4.1.4.</w:t>
      </w:r>
      <w:r w:rsidRPr="0050047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b/>
          <w:bCs/>
          <w:color w:val="585858"/>
          <w:sz w:val="20"/>
          <w:szCs w:val="20"/>
          <w:shd w:val="clear" w:color="auto" w:fill="F8F8F8"/>
          <w:lang w:eastAsia="tr-TR"/>
        </w:rPr>
        <w:t>4.1.5</w:t>
      </w:r>
      <w:r w:rsidRPr="0050047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500477">
        <w:rPr>
          <w:rFonts w:ascii="Helvetica" w:eastAsia="Times New Roman" w:hAnsi="Helvetica" w:cs="Helvetica"/>
          <w:color w:val="585858"/>
          <w:sz w:val="20"/>
          <w:szCs w:val="20"/>
          <w:shd w:val="clear" w:color="auto" w:fill="F8F8F8"/>
          <w:lang w:eastAsia="tr-TR"/>
        </w:rPr>
        <w:br/>
      </w:r>
      <w:proofErr w:type="gramStart"/>
      <w:r w:rsidRPr="00500477">
        <w:rPr>
          <w:rFonts w:ascii="Helvetica" w:eastAsia="Times New Roman" w:hAnsi="Helvetica" w:cs="Helvetica"/>
          <w:b/>
          <w:bCs/>
          <w:color w:val="585858"/>
          <w:sz w:val="20"/>
          <w:szCs w:val="20"/>
          <w:shd w:val="clear" w:color="auto" w:fill="F8F8F8"/>
          <w:lang w:eastAsia="tr-TR"/>
        </w:rPr>
        <w:t>4.1.6</w:t>
      </w:r>
      <w:r w:rsidRPr="00500477">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00477" w:rsidRPr="00500477" w:rsidTr="0050047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rPr>
                <w:rFonts w:ascii="Times New Roman" w:eastAsia="Times New Roman" w:hAnsi="Times New Roman" w:cs="Times New Roman"/>
                <w:sz w:val="24"/>
                <w:szCs w:val="24"/>
                <w:lang w:eastAsia="tr-TR"/>
              </w:rPr>
            </w:pPr>
            <w:r w:rsidRPr="00500477">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500477">
              <w:rPr>
                <w:rFonts w:ascii="Times New Roman" w:eastAsia="Times New Roman" w:hAnsi="Times New Roman" w:cs="Times New Roman"/>
                <w:b/>
                <w:bCs/>
                <w:sz w:val="20"/>
                <w:szCs w:val="20"/>
                <w:lang w:eastAsia="tr-TR"/>
              </w:rPr>
              <w:t>kriterler</w:t>
            </w:r>
            <w:proofErr w:type="gramEnd"/>
            <w:r w:rsidRPr="00500477">
              <w:rPr>
                <w:rFonts w:ascii="Times New Roman" w:eastAsia="Times New Roman" w:hAnsi="Times New Roman" w:cs="Times New Roman"/>
                <w:b/>
                <w:bCs/>
                <w:sz w:val="20"/>
                <w:szCs w:val="20"/>
                <w:lang w:eastAsia="tr-TR"/>
              </w:rPr>
              <w:t>:</w:t>
            </w:r>
          </w:p>
        </w:tc>
      </w:tr>
      <w:tr w:rsidR="00500477" w:rsidRPr="00500477" w:rsidTr="0050047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rPr>
                <w:rFonts w:ascii="Times New Roman" w:eastAsia="Times New Roman" w:hAnsi="Times New Roman" w:cs="Times New Roman"/>
                <w:sz w:val="20"/>
                <w:szCs w:val="20"/>
                <w:lang w:eastAsia="tr-TR"/>
              </w:rPr>
            </w:pPr>
            <w:r w:rsidRPr="00500477">
              <w:rPr>
                <w:rFonts w:ascii="Times New Roman" w:eastAsia="Times New Roman" w:hAnsi="Times New Roman" w:cs="Times New Roman"/>
                <w:sz w:val="20"/>
                <w:szCs w:val="20"/>
                <w:lang w:eastAsia="tr-TR"/>
              </w:rPr>
              <w:t xml:space="preserve">İdare tarafından ekonomik ve mali yeterliğe ilişkin </w:t>
            </w:r>
            <w:proofErr w:type="gramStart"/>
            <w:r w:rsidRPr="00500477">
              <w:rPr>
                <w:rFonts w:ascii="Times New Roman" w:eastAsia="Times New Roman" w:hAnsi="Times New Roman" w:cs="Times New Roman"/>
                <w:sz w:val="20"/>
                <w:szCs w:val="20"/>
                <w:lang w:eastAsia="tr-TR"/>
              </w:rPr>
              <w:t>kriter</w:t>
            </w:r>
            <w:proofErr w:type="gramEnd"/>
            <w:r w:rsidRPr="00500477">
              <w:rPr>
                <w:rFonts w:ascii="Times New Roman" w:eastAsia="Times New Roman" w:hAnsi="Times New Roman" w:cs="Times New Roman"/>
                <w:sz w:val="20"/>
                <w:szCs w:val="20"/>
                <w:lang w:eastAsia="tr-TR"/>
              </w:rPr>
              <w:t xml:space="preserve"> belirtilmemiştir.</w:t>
            </w:r>
          </w:p>
        </w:tc>
      </w:tr>
    </w:tbl>
    <w:p w:rsidR="00500477" w:rsidRPr="00500477" w:rsidRDefault="00500477" w:rsidP="00500477">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00477" w:rsidRPr="00500477" w:rsidTr="0050047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rPr>
                <w:rFonts w:ascii="Times New Roman" w:eastAsia="Times New Roman" w:hAnsi="Times New Roman" w:cs="Times New Roman"/>
                <w:sz w:val="20"/>
                <w:szCs w:val="20"/>
                <w:lang w:eastAsia="tr-TR"/>
              </w:rPr>
            </w:pPr>
            <w:r w:rsidRPr="00500477">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500477">
              <w:rPr>
                <w:rFonts w:ascii="Times New Roman" w:eastAsia="Times New Roman" w:hAnsi="Times New Roman" w:cs="Times New Roman"/>
                <w:b/>
                <w:bCs/>
                <w:sz w:val="20"/>
                <w:szCs w:val="20"/>
                <w:lang w:eastAsia="tr-TR"/>
              </w:rPr>
              <w:t>kriterler</w:t>
            </w:r>
            <w:proofErr w:type="gramEnd"/>
            <w:r w:rsidRPr="00500477">
              <w:rPr>
                <w:rFonts w:ascii="Times New Roman" w:eastAsia="Times New Roman" w:hAnsi="Times New Roman" w:cs="Times New Roman"/>
                <w:b/>
                <w:bCs/>
                <w:sz w:val="20"/>
                <w:szCs w:val="20"/>
                <w:lang w:eastAsia="tr-TR"/>
              </w:rPr>
              <w:t>:</w:t>
            </w:r>
          </w:p>
        </w:tc>
      </w:tr>
      <w:tr w:rsidR="00500477" w:rsidRPr="00500477" w:rsidTr="0050047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rPr>
                <w:rFonts w:ascii="Times New Roman" w:eastAsia="Times New Roman" w:hAnsi="Times New Roman" w:cs="Times New Roman"/>
                <w:sz w:val="20"/>
                <w:szCs w:val="20"/>
                <w:lang w:eastAsia="tr-TR"/>
              </w:rPr>
            </w:pPr>
            <w:r w:rsidRPr="00500477">
              <w:rPr>
                <w:rFonts w:ascii="Times New Roman" w:eastAsia="Times New Roman" w:hAnsi="Times New Roman" w:cs="Times New Roman"/>
                <w:b/>
                <w:bCs/>
                <w:sz w:val="20"/>
                <w:szCs w:val="20"/>
                <w:lang w:eastAsia="tr-TR"/>
              </w:rPr>
              <w:t>4.3.1. İş deneyimini gösteren belgelere ilişkin bilgiler:</w:t>
            </w:r>
          </w:p>
        </w:tc>
      </w:tr>
      <w:tr w:rsidR="00500477" w:rsidRPr="00500477" w:rsidTr="0050047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rPr>
                <w:rFonts w:ascii="Times New Roman" w:eastAsia="Times New Roman" w:hAnsi="Times New Roman" w:cs="Times New Roman"/>
                <w:sz w:val="20"/>
                <w:szCs w:val="20"/>
                <w:lang w:eastAsia="tr-TR"/>
              </w:rPr>
            </w:pPr>
            <w:r w:rsidRPr="00500477">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500477">
              <w:rPr>
                <w:rFonts w:ascii="Times New Roman" w:eastAsia="Times New Roman" w:hAnsi="Times New Roman" w:cs="Times New Roman"/>
                <w:b/>
                <w:bCs/>
                <w:color w:val="118ABE"/>
                <w:sz w:val="20"/>
                <w:szCs w:val="20"/>
                <w:lang w:eastAsia="tr-TR"/>
              </w:rPr>
              <w:t>% 20</w:t>
            </w:r>
            <w:r w:rsidRPr="00500477">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w:t>
            </w:r>
          </w:p>
        </w:tc>
      </w:tr>
    </w:tbl>
    <w:p w:rsidR="00500477" w:rsidRPr="00500477" w:rsidRDefault="00500477" w:rsidP="00500477">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00477" w:rsidRPr="00500477" w:rsidTr="0050047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rPr>
                <w:rFonts w:ascii="Times New Roman" w:eastAsia="Times New Roman" w:hAnsi="Times New Roman" w:cs="Times New Roman"/>
                <w:sz w:val="20"/>
                <w:szCs w:val="20"/>
                <w:lang w:eastAsia="tr-TR"/>
              </w:rPr>
            </w:pPr>
            <w:r w:rsidRPr="00500477">
              <w:rPr>
                <w:rFonts w:ascii="Times New Roman" w:eastAsia="Times New Roman" w:hAnsi="Times New Roman" w:cs="Times New Roman"/>
                <w:b/>
                <w:bCs/>
                <w:sz w:val="20"/>
                <w:szCs w:val="20"/>
                <w:lang w:eastAsia="tr-TR"/>
              </w:rPr>
              <w:t>4.4. Bu ihalede benzer iş olarak kabul edilecek işler:</w:t>
            </w:r>
          </w:p>
        </w:tc>
      </w:tr>
      <w:tr w:rsidR="00500477" w:rsidRPr="00500477" w:rsidTr="00500477">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500477" w:rsidRPr="00500477" w:rsidRDefault="00500477" w:rsidP="00500477">
            <w:pPr>
              <w:spacing w:after="0" w:line="240" w:lineRule="atLeast"/>
              <w:rPr>
                <w:rFonts w:ascii="Times New Roman" w:eastAsia="Times New Roman" w:hAnsi="Times New Roman" w:cs="Times New Roman"/>
                <w:sz w:val="20"/>
                <w:szCs w:val="20"/>
                <w:lang w:eastAsia="tr-TR"/>
              </w:rPr>
            </w:pPr>
            <w:r w:rsidRPr="00500477">
              <w:rPr>
                <w:rFonts w:ascii="Times New Roman" w:eastAsia="Times New Roman" w:hAnsi="Times New Roman" w:cs="Times New Roman"/>
                <w:b/>
                <w:bCs/>
                <w:sz w:val="20"/>
                <w:szCs w:val="20"/>
                <w:lang w:eastAsia="tr-TR"/>
              </w:rPr>
              <w:t>4.4.1.</w:t>
            </w:r>
          </w:p>
          <w:p w:rsidR="00500477" w:rsidRPr="00500477" w:rsidRDefault="00500477" w:rsidP="00500477">
            <w:pPr>
              <w:spacing w:after="0" w:line="240" w:lineRule="atLeast"/>
              <w:rPr>
                <w:rFonts w:ascii="Times New Roman" w:eastAsia="Times New Roman" w:hAnsi="Times New Roman" w:cs="Times New Roman"/>
                <w:b/>
                <w:bCs/>
                <w:color w:val="118ABE"/>
                <w:sz w:val="20"/>
                <w:szCs w:val="20"/>
                <w:lang w:eastAsia="tr-TR"/>
              </w:rPr>
            </w:pPr>
            <w:r w:rsidRPr="00500477">
              <w:rPr>
                <w:rFonts w:ascii="Times New Roman" w:eastAsia="Times New Roman" w:hAnsi="Times New Roman" w:cs="Times New Roman"/>
                <w:b/>
                <w:bCs/>
                <w:color w:val="118ABE"/>
                <w:sz w:val="20"/>
                <w:szCs w:val="20"/>
                <w:lang w:eastAsia="tr-TR"/>
              </w:rPr>
              <w:t xml:space="preserve">Yönetim planı, hızlı alan değerlendirmesi, gelişme planı, </w:t>
            </w:r>
            <w:proofErr w:type="gramStart"/>
            <w:r w:rsidRPr="00500477">
              <w:rPr>
                <w:rFonts w:ascii="Times New Roman" w:eastAsia="Times New Roman" w:hAnsi="Times New Roman" w:cs="Times New Roman"/>
                <w:b/>
                <w:bCs/>
                <w:color w:val="118ABE"/>
                <w:sz w:val="20"/>
                <w:szCs w:val="20"/>
                <w:lang w:eastAsia="tr-TR"/>
              </w:rPr>
              <w:t>UDGP , doğa</w:t>
            </w:r>
            <w:proofErr w:type="gramEnd"/>
            <w:r w:rsidRPr="00500477">
              <w:rPr>
                <w:rFonts w:ascii="Times New Roman" w:eastAsia="Times New Roman" w:hAnsi="Times New Roman" w:cs="Times New Roman"/>
                <w:b/>
                <w:bCs/>
                <w:color w:val="118ABE"/>
                <w:sz w:val="20"/>
                <w:szCs w:val="20"/>
                <w:lang w:eastAsia="tr-TR"/>
              </w:rPr>
              <w:t xml:space="preserve"> koruma alanında yapılan her türlü araştırma ve planlama çalışmaları, biyolojik çeşitlilik </w:t>
            </w:r>
            <w:proofErr w:type="spellStart"/>
            <w:r w:rsidRPr="00500477">
              <w:rPr>
                <w:rFonts w:ascii="Times New Roman" w:eastAsia="Times New Roman" w:hAnsi="Times New Roman" w:cs="Times New Roman"/>
                <w:b/>
                <w:bCs/>
                <w:color w:val="118ABE"/>
                <w:sz w:val="20"/>
                <w:szCs w:val="20"/>
                <w:lang w:eastAsia="tr-TR"/>
              </w:rPr>
              <w:t>envarter</w:t>
            </w:r>
            <w:proofErr w:type="spellEnd"/>
            <w:r w:rsidRPr="00500477">
              <w:rPr>
                <w:rFonts w:ascii="Times New Roman" w:eastAsia="Times New Roman" w:hAnsi="Times New Roman" w:cs="Times New Roman"/>
                <w:b/>
                <w:bCs/>
                <w:color w:val="118ABE"/>
                <w:sz w:val="20"/>
                <w:szCs w:val="20"/>
                <w:lang w:eastAsia="tr-TR"/>
              </w:rPr>
              <w:t xml:space="preserve"> izleme ve izleme projeleri ile tür eylem </w:t>
            </w:r>
            <w:proofErr w:type="spellStart"/>
            <w:r w:rsidRPr="00500477">
              <w:rPr>
                <w:rFonts w:ascii="Times New Roman" w:eastAsia="Times New Roman" w:hAnsi="Times New Roman" w:cs="Times New Roman"/>
                <w:b/>
                <w:bCs/>
                <w:color w:val="118ABE"/>
                <w:sz w:val="20"/>
                <w:szCs w:val="20"/>
                <w:lang w:eastAsia="tr-TR"/>
              </w:rPr>
              <w:t>planları,geleneksel</w:t>
            </w:r>
            <w:proofErr w:type="spellEnd"/>
            <w:r w:rsidRPr="00500477">
              <w:rPr>
                <w:rFonts w:ascii="Times New Roman" w:eastAsia="Times New Roman" w:hAnsi="Times New Roman" w:cs="Times New Roman"/>
                <w:b/>
                <w:bCs/>
                <w:color w:val="118ABE"/>
                <w:sz w:val="20"/>
                <w:szCs w:val="20"/>
                <w:lang w:eastAsia="tr-TR"/>
              </w:rPr>
              <w:t xml:space="preserve"> bilginin kayıt altına alınması projesi</w:t>
            </w:r>
          </w:p>
        </w:tc>
      </w:tr>
    </w:tbl>
    <w:p w:rsidR="00500477" w:rsidRPr="00500477" w:rsidRDefault="00500477" w:rsidP="00500477">
      <w:pPr>
        <w:spacing w:after="0" w:line="240" w:lineRule="auto"/>
        <w:rPr>
          <w:rFonts w:ascii="Helvetica" w:eastAsia="Times New Roman" w:hAnsi="Helvetica" w:cs="Helvetica"/>
          <w:color w:val="585858"/>
          <w:sz w:val="20"/>
          <w:szCs w:val="20"/>
          <w:shd w:val="clear" w:color="auto" w:fill="F8F8F8"/>
          <w:lang w:eastAsia="tr-TR"/>
        </w:rPr>
      </w:pP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b/>
          <w:bCs/>
          <w:color w:val="585858"/>
          <w:sz w:val="20"/>
          <w:szCs w:val="20"/>
          <w:shd w:val="clear" w:color="auto" w:fill="F8F8F8"/>
          <w:lang w:eastAsia="tr-TR"/>
        </w:rPr>
        <w:t>5.</w:t>
      </w:r>
      <w:r w:rsidRPr="0050047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b/>
          <w:bCs/>
          <w:color w:val="585858"/>
          <w:sz w:val="20"/>
          <w:szCs w:val="20"/>
          <w:shd w:val="clear" w:color="auto" w:fill="F8F8F8"/>
          <w:lang w:eastAsia="tr-TR"/>
        </w:rPr>
        <w:t>6.</w:t>
      </w:r>
      <w:r w:rsidRPr="00500477">
        <w:rPr>
          <w:rFonts w:ascii="Helvetica" w:eastAsia="Times New Roman" w:hAnsi="Helvetica" w:cs="Helvetica"/>
          <w:color w:val="585858"/>
          <w:sz w:val="20"/>
          <w:szCs w:val="20"/>
          <w:shd w:val="clear" w:color="auto" w:fill="F8F8F8"/>
          <w:lang w:eastAsia="tr-TR"/>
        </w:rPr>
        <w:t> İhaleye sadece yerli istekliler katılabilecektir.</w:t>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b/>
          <w:bCs/>
          <w:color w:val="585858"/>
          <w:sz w:val="20"/>
          <w:szCs w:val="20"/>
          <w:shd w:val="clear" w:color="auto" w:fill="F8F8F8"/>
          <w:lang w:eastAsia="tr-TR"/>
        </w:rPr>
        <w:t>7.</w:t>
      </w:r>
      <w:r w:rsidRPr="0050047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b/>
          <w:bCs/>
          <w:color w:val="585858"/>
          <w:sz w:val="20"/>
          <w:szCs w:val="20"/>
          <w:shd w:val="clear" w:color="auto" w:fill="F8F8F8"/>
          <w:lang w:eastAsia="tr-TR"/>
        </w:rPr>
        <w:t>8.</w:t>
      </w:r>
      <w:r w:rsidRPr="0050047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b/>
          <w:bCs/>
          <w:color w:val="585858"/>
          <w:sz w:val="20"/>
          <w:szCs w:val="20"/>
          <w:shd w:val="clear" w:color="auto" w:fill="F8F8F8"/>
          <w:lang w:eastAsia="tr-TR"/>
        </w:rPr>
        <w:t>9.</w:t>
      </w:r>
      <w:r w:rsidRPr="00500477">
        <w:rPr>
          <w:rFonts w:ascii="Helvetica" w:eastAsia="Times New Roman" w:hAnsi="Helvetica" w:cs="Helvetica"/>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b/>
          <w:bCs/>
          <w:color w:val="585858"/>
          <w:sz w:val="20"/>
          <w:szCs w:val="20"/>
          <w:shd w:val="clear" w:color="auto" w:fill="F8F8F8"/>
          <w:lang w:eastAsia="tr-TR"/>
        </w:rPr>
        <w:t>10.</w:t>
      </w:r>
      <w:r w:rsidRPr="00500477">
        <w:rPr>
          <w:rFonts w:ascii="Helvetica" w:eastAsia="Times New Roman" w:hAnsi="Helvetica" w:cs="Helvetica"/>
          <w:color w:val="585858"/>
          <w:sz w:val="20"/>
          <w:szCs w:val="20"/>
          <w:shd w:val="clear" w:color="auto" w:fill="F8F8F8"/>
          <w:lang w:eastAsia="tr-TR"/>
        </w:rPr>
        <w:t> Bu ihalede, işin tamamı için teklif verilecektir.</w:t>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b/>
          <w:bCs/>
          <w:color w:val="585858"/>
          <w:sz w:val="20"/>
          <w:szCs w:val="20"/>
          <w:shd w:val="clear" w:color="auto" w:fill="F8F8F8"/>
          <w:lang w:eastAsia="tr-TR"/>
        </w:rPr>
        <w:t>11.</w:t>
      </w:r>
      <w:r w:rsidRPr="0050047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b/>
          <w:bCs/>
          <w:color w:val="585858"/>
          <w:sz w:val="20"/>
          <w:szCs w:val="20"/>
          <w:shd w:val="clear" w:color="auto" w:fill="F8F8F8"/>
          <w:lang w:eastAsia="tr-TR"/>
        </w:rPr>
        <w:t>12.</w:t>
      </w:r>
      <w:r w:rsidRPr="00500477">
        <w:rPr>
          <w:rFonts w:ascii="Helvetica" w:eastAsia="Times New Roman" w:hAnsi="Helvetica" w:cs="Helvetica"/>
          <w:color w:val="585858"/>
          <w:sz w:val="20"/>
          <w:szCs w:val="20"/>
          <w:shd w:val="clear" w:color="auto" w:fill="F8F8F8"/>
          <w:lang w:eastAsia="tr-TR"/>
        </w:rPr>
        <w:t> Bu ihalede elektronik eksiltme yapılmayacaktır.</w:t>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b/>
          <w:bCs/>
          <w:color w:val="585858"/>
          <w:sz w:val="20"/>
          <w:szCs w:val="20"/>
          <w:shd w:val="clear" w:color="auto" w:fill="F8F8F8"/>
          <w:lang w:eastAsia="tr-TR"/>
        </w:rPr>
        <w:t>13.</w:t>
      </w:r>
      <w:r w:rsidRPr="00500477">
        <w:rPr>
          <w:rFonts w:ascii="Helvetica" w:eastAsia="Times New Roman" w:hAnsi="Helvetica" w:cs="Helvetica"/>
          <w:color w:val="585858"/>
          <w:sz w:val="20"/>
          <w:szCs w:val="20"/>
          <w:shd w:val="clear" w:color="auto" w:fill="F8F8F8"/>
          <w:lang w:eastAsia="tr-TR"/>
        </w:rPr>
        <w:t> Verilen tekliflerin geçerlilik süresi, ihale tarihinden itibaren </w:t>
      </w:r>
      <w:r w:rsidRPr="00500477">
        <w:rPr>
          <w:rFonts w:ascii="Helvetica" w:eastAsia="Times New Roman" w:hAnsi="Helvetica" w:cs="Helvetica"/>
          <w:b/>
          <w:bCs/>
          <w:color w:val="118ABE"/>
          <w:sz w:val="20"/>
          <w:szCs w:val="20"/>
          <w:shd w:val="clear" w:color="auto" w:fill="F8F8F8"/>
          <w:lang w:eastAsia="tr-TR"/>
        </w:rPr>
        <w:t>70 (Yetmiş)</w:t>
      </w:r>
      <w:r w:rsidRPr="00500477">
        <w:rPr>
          <w:rFonts w:ascii="Helvetica" w:eastAsia="Times New Roman" w:hAnsi="Helvetica" w:cs="Helvetica"/>
          <w:color w:val="585858"/>
          <w:sz w:val="20"/>
          <w:szCs w:val="20"/>
          <w:shd w:val="clear" w:color="auto" w:fill="F8F8F8"/>
          <w:lang w:eastAsia="tr-TR"/>
        </w:rPr>
        <w:t> takvim günüdür.</w:t>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b/>
          <w:bCs/>
          <w:color w:val="585858"/>
          <w:sz w:val="20"/>
          <w:szCs w:val="20"/>
          <w:shd w:val="clear" w:color="auto" w:fill="F8F8F8"/>
          <w:lang w:eastAsia="tr-TR"/>
        </w:rPr>
        <w:t>14.</w:t>
      </w:r>
      <w:r w:rsidRPr="00500477">
        <w:rPr>
          <w:rFonts w:ascii="Helvetica" w:eastAsia="Times New Roman" w:hAnsi="Helvetica" w:cs="Helvetica"/>
          <w:color w:val="585858"/>
          <w:sz w:val="20"/>
          <w:szCs w:val="20"/>
          <w:shd w:val="clear" w:color="auto" w:fill="F8F8F8"/>
          <w:lang w:eastAsia="tr-TR"/>
        </w:rPr>
        <w:t>Konsorsiyum olarak ihaleye teklif verilemez.</w:t>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color w:val="585858"/>
          <w:sz w:val="20"/>
          <w:szCs w:val="20"/>
          <w:shd w:val="clear" w:color="auto" w:fill="F8F8F8"/>
          <w:lang w:eastAsia="tr-TR"/>
        </w:rPr>
        <w:br/>
      </w:r>
      <w:r w:rsidRPr="00500477">
        <w:rPr>
          <w:rFonts w:ascii="Helvetica" w:eastAsia="Times New Roman" w:hAnsi="Helvetica" w:cs="Helvetica"/>
          <w:b/>
          <w:bCs/>
          <w:color w:val="585858"/>
          <w:sz w:val="20"/>
          <w:szCs w:val="20"/>
          <w:shd w:val="clear" w:color="auto" w:fill="F8F8F8"/>
          <w:lang w:eastAsia="tr-TR"/>
        </w:rPr>
        <w:t>15. Diğer hususlar:</w:t>
      </w:r>
    </w:p>
    <w:p w:rsidR="00500477" w:rsidRPr="00500477" w:rsidRDefault="00500477" w:rsidP="00500477">
      <w:pPr>
        <w:spacing w:after="0" w:line="240" w:lineRule="auto"/>
        <w:rPr>
          <w:rFonts w:ascii="Times New Roman" w:eastAsia="Times New Roman" w:hAnsi="Times New Roman" w:cs="Times New Roman"/>
          <w:sz w:val="24"/>
          <w:szCs w:val="24"/>
          <w:lang w:eastAsia="tr-TR"/>
        </w:rPr>
      </w:pPr>
      <w:r w:rsidRPr="00500477">
        <w:rPr>
          <w:rFonts w:ascii="Helvetica" w:eastAsia="Times New Roman" w:hAnsi="Helvetica" w:cs="Helvetica"/>
          <w:color w:val="585858"/>
          <w:sz w:val="20"/>
          <w:szCs w:val="20"/>
          <w:shd w:val="clear" w:color="auto" w:fill="F8F8F8"/>
          <w:lang w:eastAsia="tr-TR"/>
        </w:rPr>
        <w:t>İhalede Uygulanacak Sınır Değer Katsayısı (R) : </w:t>
      </w:r>
      <w:r w:rsidRPr="00500477">
        <w:rPr>
          <w:rFonts w:ascii="Helvetica" w:eastAsia="Times New Roman" w:hAnsi="Helvetica" w:cs="Helvetica"/>
          <w:b/>
          <w:bCs/>
          <w:color w:val="118ABE"/>
          <w:sz w:val="20"/>
          <w:szCs w:val="20"/>
          <w:shd w:val="clear" w:color="auto" w:fill="F8F8F8"/>
          <w:lang w:eastAsia="tr-TR"/>
        </w:rPr>
        <w:t>Mühendislik Hizmetleri / 0,78</w:t>
      </w:r>
      <w:r w:rsidRPr="00500477">
        <w:rPr>
          <w:rFonts w:ascii="Helvetica" w:eastAsia="Times New Roman" w:hAnsi="Helvetica" w:cs="Helvetica"/>
          <w:color w:val="585858"/>
          <w:sz w:val="20"/>
          <w:szCs w:val="20"/>
          <w:shd w:val="clear" w:color="auto" w:fill="F8F8F8"/>
          <w:lang w:eastAsia="tr-TR"/>
        </w:rPr>
        <w:br/>
        <w:t>Aşırı düşük teklif değerlendirme yöntemi: Teklifi sınır değerin altında olduğu tespit edilen isteklilerin teklifleri, Kanunun 38 inci maddesinde öngörülen açıklama istenmeksizin reddedilecektir.</w:t>
      </w:r>
    </w:p>
    <w:p w:rsidR="00132F57" w:rsidRDefault="00500477"/>
    <w:sectPr w:rsidR="00132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50402020203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34"/>
    <w:rsid w:val="003A0CAA"/>
    <w:rsid w:val="00500477"/>
    <w:rsid w:val="005A3234"/>
    <w:rsid w:val="00F237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BD10A-10B0-4531-B4C1-6E0C4B05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0047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00477"/>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500477"/>
  </w:style>
  <w:style w:type="character" w:customStyle="1" w:styleId="idarebilgi">
    <w:name w:val="idarebilgi"/>
    <w:basedOn w:val="VarsaylanParagrafYazTipi"/>
    <w:rsid w:val="00500477"/>
  </w:style>
  <w:style w:type="character" w:customStyle="1" w:styleId="ilanbaslik">
    <w:name w:val="ilanbaslik"/>
    <w:basedOn w:val="VarsaylanParagrafYazTipi"/>
    <w:rsid w:val="00500477"/>
  </w:style>
  <w:style w:type="paragraph" w:styleId="NormalWeb">
    <w:name w:val="Normal (Web)"/>
    <w:basedOn w:val="Normal"/>
    <w:uiPriority w:val="99"/>
    <w:semiHidden/>
    <w:unhideWhenUsed/>
    <w:rsid w:val="0050047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658639">
      <w:bodyDiv w:val="1"/>
      <w:marLeft w:val="0"/>
      <w:marRight w:val="0"/>
      <w:marTop w:val="0"/>
      <w:marBottom w:val="0"/>
      <w:divBdr>
        <w:top w:val="none" w:sz="0" w:space="0" w:color="auto"/>
        <w:left w:val="none" w:sz="0" w:space="0" w:color="auto"/>
        <w:bottom w:val="none" w:sz="0" w:space="0" w:color="auto"/>
        <w:right w:val="none" w:sz="0" w:space="0" w:color="auto"/>
      </w:divBdr>
      <w:divsChild>
        <w:div w:id="759719557">
          <w:marLeft w:val="0"/>
          <w:marRight w:val="0"/>
          <w:marTop w:val="0"/>
          <w:marBottom w:val="0"/>
          <w:divBdr>
            <w:top w:val="none" w:sz="0" w:space="0" w:color="auto"/>
            <w:left w:val="none" w:sz="0" w:space="0" w:color="auto"/>
            <w:bottom w:val="none" w:sz="0" w:space="0" w:color="auto"/>
            <w:right w:val="none" w:sz="0" w:space="0" w:color="auto"/>
          </w:divBdr>
        </w:div>
        <w:div w:id="1905070508">
          <w:marLeft w:val="0"/>
          <w:marRight w:val="0"/>
          <w:marTop w:val="0"/>
          <w:marBottom w:val="0"/>
          <w:divBdr>
            <w:top w:val="none" w:sz="0" w:space="0" w:color="auto"/>
            <w:left w:val="none" w:sz="0" w:space="0" w:color="auto"/>
            <w:bottom w:val="none" w:sz="0" w:space="0" w:color="auto"/>
            <w:right w:val="none" w:sz="0" w:space="0" w:color="auto"/>
          </w:divBdr>
        </w:div>
        <w:div w:id="70202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0AE8D1-1301-484F-8FD8-962DA05CEB0D}"/>
</file>

<file path=customXml/itemProps2.xml><?xml version="1.0" encoding="utf-8"?>
<ds:datastoreItem xmlns:ds="http://schemas.openxmlformats.org/officeDocument/2006/customXml" ds:itemID="{B709BF71-7F72-49AF-AC2F-E7F06A145547}"/>
</file>

<file path=customXml/itemProps3.xml><?xml version="1.0" encoding="utf-8"?>
<ds:datastoreItem xmlns:ds="http://schemas.openxmlformats.org/officeDocument/2006/customXml" ds:itemID="{C61A5BC3-BC5D-43FF-B1B5-0E7AEDDC3594}"/>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Rıza KURT</dc:creator>
  <cp:keywords/>
  <dc:description/>
  <cp:lastModifiedBy>Rıza KURT</cp:lastModifiedBy>
  <cp:revision>2</cp:revision>
  <dcterms:created xsi:type="dcterms:W3CDTF">2021-03-09T06:08:00Z</dcterms:created>
  <dcterms:modified xsi:type="dcterms:W3CDTF">2021-03-09T06:08:00Z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